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0AD6" w14:textId="77777777" w:rsidR="000949C6" w:rsidRPr="00112DAD" w:rsidRDefault="000949C6" w:rsidP="00112DAD">
      <w:pPr>
        <w:pStyle w:val="Titel"/>
        <w:rPr>
          <w:b/>
          <w:lang w:val="de-DE"/>
        </w:rPr>
      </w:pPr>
      <w:r w:rsidRPr="00112DAD">
        <w:rPr>
          <w:b/>
          <w:sz w:val="40"/>
          <w:lang w:val="de-DE"/>
        </w:rPr>
        <w:t>Projektskizze</w:t>
      </w:r>
    </w:p>
    <w:p w14:paraId="68447FA4" w14:textId="77777777" w:rsidR="000949C6" w:rsidRPr="000949C6" w:rsidRDefault="000949C6" w:rsidP="000949C6">
      <w:pPr>
        <w:rPr>
          <w:lang w:val="de-DE"/>
        </w:rPr>
      </w:pPr>
      <w:r w:rsidRPr="000949C6">
        <w:rPr>
          <w:lang w:val="de-DE"/>
        </w:rPr>
        <w:t>Die Projektskizze dient zur grundlegenden Darstellung der Überlegungen zu einem Projekt. Sie können bei der Projektskizze nichts falsch machen. Stichworte sind ausreichend. Maximal 1-2 Seiten.</w:t>
      </w:r>
    </w:p>
    <w:p w14:paraId="26E1B6DB" w14:textId="77777777" w:rsidR="000949C6" w:rsidRDefault="000949C6" w:rsidP="000949C6">
      <w:pPr>
        <w:rPr>
          <w:lang w:val="de-DE"/>
        </w:rPr>
      </w:pPr>
    </w:p>
    <w:p w14:paraId="3C30C833" w14:textId="77777777" w:rsidR="000949C6" w:rsidRPr="000949C6" w:rsidRDefault="00E83B94" w:rsidP="000949C6">
      <w:pPr>
        <w:pStyle w:val="berschrift2"/>
        <w:rPr>
          <w:b/>
          <w:color w:val="auto"/>
          <w:lang w:val="de-DE"/>
        </w:rPr>
      </w:pPr>
      <w:r>
        <w:rPr>
          <w:b/>
          <w:color w:val="auto"/>
          <w:lang w:val="de-DE"/>
        </w:rPr>
        <w:t>V</w:t>
      </w:r>
      <w:r w:rsidR="000949C6" w:rsidRPr="000949C6">
        <w:rPr>
          <w:b/>
          <w:color w:val="auto"/>
          <w:lang w:val="de-DE"/>
        </w:rPr>
        <w:t>orläufiger Projekttitel</w:t>
      </w:r>
    </w:p>
    <w:p w14:paraId="367D21CC" w14:textId="77777777" w:rsidR="00422BD9" w:rsidRPr="000949C6" w:rsidRDefault="000949C6" w:rsidP="000949C6">
      <w:pPr>
        <w:rPr>
          <w:lang w:val="de-DE"/>
        </w:rPr>
      </w:pPr>
      <w:r>
        <w:rPr>
          <w:lang w:val="de-DE"/>
        </w:rPr>
        <w:t>d</w:t>
      </w:r>
      <w:r w:rsidRPr="000949C6">
        <w:rPr>
          <w:lang w:val="de-DE"/>
        </w:rPr>
        <w:t>amit das Ganze etwas greifbarer wird, nenne</w:t>
      </w:r>
      <w:r w:rsidR="00B53298">
        <w:rPr>
          <w:lang w:val="de-DE"/>
        </w:rPr>
        <w:t>n Sie</w:t>
      </w:r>
      <w:r w:rsidRPr="000949C6">
        <w:rPr>
          <w:lang w:val="de-DE"/>
        </w:rPr>
        <w:t xml:space="preserve"> uns einen Arbeitstitel für dein Projekt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2DAD" w14:paraId="32C5D759" w14:textId="77777777" w:rsidTr="00112DAD">
        <w:trPr>
          <w:trHeight w:val="441"/>
        </w:trPr>
        <w:tc>
          <w:tcPr>
            <w:tcW w:w="9062" w:type="dxa"/>
          </w:tcPr>
          <w:sdt>
            <w:sdtPr>
              <w:rPr>
                <w:lang w:val="de-DE"/>
              </w:rPr>
              <w:id w:val="1514573250"/>
              <w:placeholder>
                <w:docPart w:val="76A13070BA9844B79C382B3AE64EB748"/>
              </w:placeholder>
              <w:showingPlcHdr/>
            </w:sdtPr>
            <w:sdtEndPr/>
            <w:sdtContent>
              <w:p w14:paraId="79865DB5" w14:textId="77777777" w:rsidR="00112DAD" w:rsidRDefault="00112DAD" w:rsidP="00422BD9">
                <w:pPr>
                  <w:tabs>
                    <w:tab w:val="right" w:pos="9072"/>
                  </w:tabs>
                  <w:rPr>
                    <w:lang w:val="de-DE"/>
                  </w:rPr>
                </w:pPr>
                <w:r w:rsidRPr="006B043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6AE34F11" w14:textId="77777777" w:rsidR="00422BD9" w:rsidRDefault="00422BD9" w:rsidP="00422BD9">
      <w:pPr>
        <w:tabs>
          <w:tab w:val="right" w:pos="9072"/>
        </w:tabs>
        <w:rPr>
          <w:lang w:val="de-DE"/>
        </w:rPr>
      </w:pPr>
    </w:p>
    <w:p w14:paraId="2D5D21EF" w14:textId="77777777" w:rsidR="00E83B94" w:rsidRDefault="000949C6" w:rsidP="00E83B94">
      <w:pPr>
        <w:pStyle w:val="berschrift2"/>
        <w:rPr>
          <w:b/>
          <w:color w:val="auto"/>
          <w:lang w:val="de-DE"/>
        </w:rPr>
      </w:pPr>
      <w:r w:rsidRPr="000949C6">
        <w:rPr>
          <w:b/>
          <w:color w:val="auto"/>
          <w:lang w:val="de-DE"/>
        </w:rPr>
        <w:t xml:space="preserve">Wer will das Projekt durchführen? </w:t>
      </w:r>
    </w:p>
    <w:p w14:paraId="68EB90E2" w14:textId="77777777" w:rsidR="000949C6" w:rsidRPr="000949C6" w:rsidRDefault="000949C6" w:rsidP="00E83B94">
      <w:pPr>
        <w:rPr>
          <w:lang w:val="de-DE"/>
        </w:rPr>
      </w:pPr>
      <w:r w:rsidRPr="000949C6">
        <w:rPr>
          <w:lang w:val="de-DE"/>
        </w:rPr>
        <w:t>(Personen, Vereine, Firma – bei Verein bitte ZVR angeben, bei Firmen bitte Sitz des Unternehmens, FB-Nr.)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2DAD" w14:paraId="27DBF497" w14:textId="77777777" w:rsidTr="00112DAD">
        <w:trPr>
          <w:trHeight w:val="526"/>
        </w:trPr>
        <w:tc>
          <w:tcPr>
            <w:tcW w:w="9062" w:type="dxa"/>
          </w:tcPr>
          <w:p w14:paraId="30221DBF" w14:textId="77777777" w:rsidR="00112DAD" w:rsidRDefault="00F21E52" w:rsidP="00422BD9">
            <w:pPr>
              <w:tabs>
                <w:tab w:val="left" w:pos="6555"/>
              </w:tabs>
              <w:rPr>
                <w:lang w:val="de-DE"/>
              </w:rPr>
            </w:pPr>
            <w:sdt>
              <w:sdtPr>
                <w:rPr>
                  <w:lang w:val="de-DE"/>
                </w:rPr>
                <w:id w:val="-1528477527"/>
                <w:placeholder>
                  <w:docPart w:val="F4DDF231FD4746D7AD6ACD566FEFDC7C"/>
                </w:placeholder>
                <w:showingPlcHdr/>
              </w:sdtPr>
              <w:sdtEndPr/>
              <w:sdtContent>
                <w:r w:rsidR="00112DAD" w:rsidRPr="006B0432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112DAD">
              <w:rPr>
                <w:lang w:val="de-DE"/>
              </w:rPr>
              <w:tab/>
            </w:r>
          </w:p>
        </w:tc>
      </w:tr>
    </w:tbl>
    <w:p w14:paraId="3C431448" w14:textId="77777777" w:rsidR="00112DAD" w:rsidRDefault="00112DAD" w:rsidP="00422BD9">
      <w:pPr>
        <w:tabs>
          <w:tab w:val="left" w:pos="6555"/>
        </w:tabs>
        <w:rPr>
          <w:lang w:val="de-DE"/>
        </w:rPr>
      </w:pPr>
    </w:p>
    <w:p w14:paraId="746DD64F" w14:textId="77777777" w:rsidR="000949C6" w:rsidRPr="000949C6" w:rsidRDefault="000949C6" w:rsidP="00E83B94">
      <w:pPr>
        <w:pStyle w:val="berschrift2"/>
        <w:spacing w:after="100" w:afterAutospacing="1"/>
        <w:rPr>
          <w:b/>
          <w:color w:val="auto"/>
          <w:lang w:val="de-DE"/>
        </w:rPr>
      </w:pPr>
      <w:r w:rsidRPr="000949C6">
        <w:rPr>
          <w:b/>
          <w:color w:val="auto"/>
          <w:lang w:val="de-DE"/>
        </w:rPr>
        <w:t>Welche Ziele sollen mit dem Projekt erreicht werden?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2DAD" w14:paraId="1A6ACB79" w14:textId="77777777" w:rsidTr="00112DAD">
        <w:tc>
          <w:tcPr>
            <w:tcW w:w="9062" w:type="dxa"/>
          </w:tcPr>
          <w:sdt>
            <w:sdtPr>
              <w:id w:val="1553958467"/>
              <w:placeholder>
                <w:docPart w:val="DefaultPlaceholder_-1854013440"/>
              </w:placeholder>
              <w:showingPlcHdr/>
            </w:sdtPr>
            <w:sdtEndPr/>
            <w:sdtContent>
              <w:p w14:paraId="34C391D5" w14:textId="77777777" w:rsidR="00112DAD" w:rsidRDefault="00112DAD" w:rsidP="00112DAD">
                <w:r w:rsidRPr="006B043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DBE590B" w14:textId="77777777" w:rsidR="00112DAD" w:rsidRPr="00112DAD" w:rsidRDefault="00112DAD" w:rsidP="00422BD9"/>
        </w:tc>
      </w:tr>
    </w:tbl>
    <w:p w14:paraId="0E0C9795" w14:textId="77777777" w:rsidR="00422BD9" w:rsidRPr="00422BD9" w:rsidRDefault="00422BD9" w:rsidP="00422BD9">
      <w:pPr>
        <w:rPr>
          <w:lang w:val="de-DE"/>
        </w:rPr>
      </w:pPr>
    </w:p>
    <w:p w14:paraId="141FF291" w14:textId="77777777" w:rsidR="000949C6" w:rsidRPr="000949C6" w:rsidRDefault="000949C6" w:rsidP="00E83B94">
      <w:pPr>
        <w:pStyle w:val="berschrift2"/>
        <w:spacing w:after="100" w:afterAutospacing="1"/>
        <w:rPr>
          <w:b/>
          <w:color w:val="auto"/>
          <w:lang w:val="de-DE"/>
        </w:rPr>
      </w:pPr>
      <w:r w:rsidRPr="000949C6">
        <w:rPr>
          <w:b/>
          <w:color w:val="auto"/>
          <w:lang w:val="de-DE"/>
        </w:rPr>
        <w:t>Welche Maßnahmen sollen im Projekt umgesetzt werden?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2DAD" w14:paraId="6C157BD0" w14:textId="77777777" w:rsidTr="00112DAD">
        <w:tc>
          <w:tcPr>
            <w:tcW w:w="9062" w:type="dxa"/>
          </w:tcPr>
          <w:p w14:paraId="28A96A70" w14:textId="77777777" w:rsidR="00112DAD" w:rsidRDefault="00F21E52" w:rsidP="00112DAD">
            <w:pPr>
              <w:tabs>
                <w:tab w:val="left" w:pos="7230"/>
              </w:tabs>
              <w:rPr>
                <w:b/>
                <w:lang w:val="de-DE"/>
              </w:rPr>
            </w:pPr>
            <w:sdt>
              <w:sdtPr>
                <w:rPr>
                  <w:b/>
                  <w:lang w:val="de-DE"/>
                </w:rPr>
                <w:id w:val="210240109"/>
                <w:placeholder>
                  <w:docPart w:val="6D1CC84EB66143E2A8DB3437B34C1334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112DAD" w:rsidRPr="006B043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665024A" w14:textId="77777777" w:rsidR="00112DAD" w:rsidRDefault="00112DAD" w:rsidP="00112DAD">
            <w:pPr>
              <w:tabs>
                <w:tab w:val="left" w:pos="7230"/>
              </w:tabs>
              <w:rPr>
                <w:lang w:val="de-DE"/>
              </w:rPr>
            </w:pPr>
          </w:p>
        </w:tc>
      </w:tr>
    </w:tbl>
    <w:p w14:paraId="0F3BDDD7" w14:textId="77777777" w:rsidR="00112DAD" w:rsidRPr="00112DAD" w:rsidRDefault="00112DAD" w:rsidP="00112DAD">
      <w:pPr>
        <w:tabs>
          <w:tab w:val="left" w:pos="7230"/>
        </w:tabs>
        <w:rPr>
          <w:lang w:val="de-DE"/>
        </w:rPr>
      </w:pPr>
    </w:p>
    <w:p w14:paraId="06BA3D94" w14:textId="77777777" w:rsidR="00A80F45" w:rsidRPr="000949C6" w:rsidRDefault="000949C6" w:rsidP="00E83B94">
      <w:pPr>
        <w:pStyle w:val="berschrift2"/>
        <w:spacing w:after="100" w:afterAutospacing="1"/>
        <w:rPr>
          <w:b/>
          <w:color w:val="auto"/>
          <w:lang w:val="de-DE"/>
        </w:rPr>
      </w:pPr>
      <w:r w:rsidRPr="000949C6">
        <w:rPr>
          <w:b/>
          <w:color w:val="auto"/>
          <w:lang w:val="de-DE"/>
        </w:rPr>
        <w:t>Welche Kosten werden für was anfallen? (falls schon bekannt – sonst Schätzung)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2DAD" w14:paraId="4F7942D7" w14:textId="77777777" w:rsidTr="00112DAD">
        <w:tc>
          <w:tcPr>
            <w:tcW w:w="9062" w:type="dxa"/>
          </w:tcPr>
          <w:p w14:paraId="31D8FA48" w14:textId="77777777" w:rsidR="00112DAD" w:rsidRDefault="00F21E52" w:rsidP="00112DAD">
            <w:pPr>
              <w:tabs>
                <w:tab w:val="left" w:pos="5460"/>
              </w:tabs>
              <w:rPr>
                <w:lang w:val="de-DE"/>
              </w:rPr>
            </w:pPr>
            <w:sdt>
              <w:sdtPr>
                <w:rPr>
                  <w:lang w:val="de-DE"/>
                </w:rPr>
                <w:id w:val="1722168425"/>
                <w:placeholder>
                  <w:docPart w:val="FB7E93DDBB254C95A1258CEA42A33020"/>
                </w:placeholder>
                <w:showingPlcHdr/>
              </w:sdtPr>
              <w:sdtEndPr/>
              <w:sdtContent>
                <w:r w:rsidR="00112DAD" w:rsidRPr="006B043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6C0679BD" w14:textId="77777777" w:rsidR="00112DAD" w:rsidRDefault="00112DAD" w:rsidP="00112DAD">
            <w:pPr>
              <w:tabs>
                <w:tab w:val="left" w:pos="5460"/>
              </w:tabs>
              <w:rPr>
                <w:lang w:val="de-DE"/>
              </w:rPr>
            </w:pPr>
          </w:p>
        </w:tc>
      </w:tr>
    </w:tbl>
    <w:p w14:paraId="7A06239E" w14:textId="77777777" w:rsidR="00112DAD" w:rsidRDefault="00112DAD" w:rsidP="00112DAD">
      <w:pPr>
        <w:tabs>
          <w:tab w:val="left" w:pos="5460"/>
        </w:tabs>
        <w:rPr>
          <w:lang w:val="de-DE"/>
        </w:rPr>
      </w:pPr>
    </w:p>
    <w:p w14:paraId="58916BB8" w14:textId="77777777" w:rsidR="00422BD9" w:rsidRPr="000949C6" w:rsidRDefault="00422BD9" w:rsidP="000949C6">
      <w:pPr>
        <w:rPr>
          <w:lang w:val="de-DE"/>
        </w:rPr>
      </w:pPr>
    </w:p>
    <w:sectPr w:rsidR="00422BD9" w:rsidRPr="000949C6" w:rsidSect="00A80F45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487AE" w14:textId="77777777" w:rsidR="00F21E52" w:rsidRDefault="00F21E52" w:rsidP="00E83B94">
      <w:pPr>
        <w:spacing w:after="0"/>
      </w:pPr>
      <w:r>
        <w:separator/>
      </w:r>
    </w:p>
  </w:endnote>
  <w:endnote w:type="continuationSeparator" w:id="0">
    <w:p w14:paraId="1D869100" w14:textId="77777777" w:rsidR="00F21E52" w:rsidRDefault="00F21E52" w:rsidP="00E83B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569C" w14:textId="77777777" w:rsidR="00E83B94" w:rsidRDefault="00E83B94">
    <w:pPr>
      <w:pStyle w:val="Fuzeile"/>
    </w:pPr>
    <w:r w:rsidRPr="00E83B94">
      <w:rPr>
        <w:noProof/>
      </w:rPr>
      <w:drawing>
        <wp:anchor distT="0" distB="0" distL="114300" distR="114300" simplePos="0" relativeHeight="251716096" behindDoc="0" locked="0" layoutInCell="1" allowOverlap="1" wp14:anchorId="44D21CBA" wp14:editId="4BA4DEBE">
          <wp:simplePos x="0" y="0"/>
          <wp:positionH relativeFrom="column">
            <wp:posOffset>-133350</wp:posOffset>
          </wp:positionH>
          <wp:positionV relativeFrom="paragraph">
            <wp:posOffset>-473710</wp:posOffset>
          </wp:positionV>
          <wp:extent cx="2284095" cy="579755"/>
          <wp:effectExtent l="0" t="0" r="0" b="0"/>
          <wp:wrapSquare wrapText="bothSides"/>
          <wp:docPr id="47" name="Grafik 47" descr="C:\Users\office3\AppData\Local\Packages\Microsoft.Windows.Photos_8wekyb3d8bbwe\TempState\ShareServiceTempFolder\WWV Familienregion +WV + LEADER Logo final cmyk - ohne claim Z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office3\AppData\Local\Packages\Microsoft.Windows.Photos_8wekyb3d8bbwe\TempState\ShareServiceTempFolder\WWV Familienregion +WV + LEADER Logo final cmyk - ohne claim Z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3B94">
      <w:rPr>
        <w:noProof/>
      </w:rPr>
      <w:drawing>
        <wp:anchor distT="0" distB="0" distL="114300" distR="114300" simplePos="0" relativeHeight="251657728" behindDoc="0" locked="0" layoutInCell="1" allowOverlap="1" wp14:anchorId="0F01EA54" wp14:editId="5787610C">
          <wp:simplePos x="0" y="0"/>
          <wp:positionH relativeFrom="margin">
            <wp:posOffset>2282190</wp:posOffset>
          </wp:positionH>
          <wp:positionV relativeFrom="paragraph">
            <wp:posOffset>-644525</wp:posOffset>
          </wp:positionV>
          <wp:extent cx="4040505" cy="750570"/>
          <wp:effectExtent l="0" t="0" r="0" b="0"/>
          <wp:wrapSquare wrapText="bothSides"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50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43199" w14:textId="77777777" w:rsidR="00F21E52" w:rsidRDefault="00F21E52" w:rsidP="00E83B94">
      <w:pPr>
        <w:spacing w:after="0"/>
      </w:pPr>
      <w:r>
        <w:separator/>
      </w:r>
    </w:p>
  </w:footnote>
  <w:footnote w:type="continuationSeparator" w:id="0">
    <w:p w14:paraId="667716CF" w14:textId="77777777" w:rsidR="00F21E52" w:rsidRDefault="00F21E52" w:rsidP="00E83B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90A1" w14:textId="77777777" w:rsidR="00E83B94" w:rsidRPr="00E83B94" w:rsidRDefault="00E83B94" w:rsidP="00E83B94">
    <w:pPr>
      <w:keepNext/>
      <w:keepLines/>
      <w:pBdr>
        <w:bottom w:val="single" w:sz="4" w:space="1" w:color="90C226"/>
      </w:pBdr>
      <w:spacing w:before="400" w:after="40"/>
      <w:outlineLvl w:val="0"/>
      <w:rPr>
        <w:rFonts w:ascii="Trebuchet MS" w:eastAsia="Times New Roman" w:hAnsi="Trebuchet MS" w:cs="Times New Roman"/>
        <w:bCs/>
        <w:i/>
        <w:iCs/>
        <w:color w:val="000000"/>
        <w:sz w:val="36"/>
        <w:szCs w:val="36"/>
        <w:lang w:val="de-DE"/>
      </w:rPr>
    </w:pPr>
    <w:r w:rsidRPr="00E83B94">
      <w:rPr>
        <w:rFonts w:ascii="Trebuchet MS" w:eastAsia="Times New Roman" w:hAnsi="Trebuchet MS" w:cs="Times New Roman"/>
        <w:noProof/>
        <w:color w:val="6B911C"/>
        <w:sz w:val="36"/>
        <w:szCs w:val="36"/>
        <w:lang w:val="de-DE"/>
      </w:rPr>
      <w:drawing>
        <wp:anchor distT="0" distB="0" distL="114300" distR="114300" simplePos="0" relativeHeight="251599360" behindDoc="0" locked="0" layoutInCell="1" allowOverlap="1" wp14:anchorId="770DFFC7" wp14:editId="6F1A7D96">
          <wp:simplePos x="0" y="0"/>
          <wp:positionH relativeFrom="column">
            <wp:posOffset>4428490</wp:posOffset>
          </wp:positionH>
          <wp:positionV relativeFrom="paragraph">
            <wp:posOffset>136525</wp:posOffset>
          </wp:positionV>
          <wp:extent cx="2025015" cy="514350"/>
          <wp:effectExtent l="0" t="0" r="0" b="0"/>
          <wp:wrapSquare wrapText="bothSides"/>
          <wp:docPr id="46" name="Grafik 46" descr="C:\Users\office3\AppData\Local\Packages\Microsoft.Windows.Photos_8wekyb3d8bbwe\TempState\ShareServiceTempFolder\WWV Familienregion +WV + LEADER Logo final cmyk - ohne claim Z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office3\AppData\Local\Packages\Microsoft.Windows.Photos_8wekyb3d8bbwe\TempState\ShareServiceTempFolder\WWV Familienregion +WV + LEADER Logo final cmyk - ohne claim Z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01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3B94">
      <w:rPr>
        <w:rFonts w:ascii="Trebuchet MS" w:eastAsia="Times New Roman" w:hAnsi="Trebuchet MS" w:cs="Times New Roman"/>
        <w:b/>
        <w:bCs/>
        <w:i/>
        <w:iCs/>
        <w:color w:val="000000"/>
        <w:sz w:val="36"/>
        <w:szCs w:val="36"/>
        <w:lang w:val="de-DE"/>
      </w:rPr>
      <w:t>Waldviertler Wohlviertel                                        Nationalpark Thayatal</w:t>
    </w:r>
  </w:p>
  <w:p w14:paraId="57F95C89" w14:textId="77777777" w:rsidR="00E83B94" w:rsidRPr="00E83B94" w:rsidRDefault="00E83B94" w:rsidP="00E83B94">
    <w:pPr>
      <w:tabs>
        <w:tab w:val="center" w:pos="4536"/>
        <w:tab w:val="right" w:pos="9072"/>
      </w:tabs>
      <w:spacing w:after="0"/>
      <w:jc w:val="center"/>
      <w:rPr>
        <w:rFonts w:ascii="Trebuchet MS" w:eastAsia="Times New Roman" w:hAnsi="Trebuchet MS" w:cs="Times New Roman"/>
        <w:color w:val="2A5010"/>
        <w:sz w:val="12"/>
        <w:szCs w:val="21"/>
        <w:lang w:val="de-DE"/>
      </w:rPr>
    </w:pPr>
    <w:r w:rsidRPr="00E83B94">
      <w:rPr>
        <w:rFonts w:ascii="Trebuchet MS" w:eastAsia="Times New Roman" w:hAnsi="Trebuchet MS" w:cs="Times New Roman"/>
        <w:color w:val="2A5010"/>
        <w:sz w:val="12"/>
        <w:szCs w:val="21"/>
        <w:lang w:val="de-DE"/>
      </w:rPr>
      <w:t>Brunn/Wild, Burgschleinitz-Kühnring, Drosendorf-Zissersdorf, Eggenburg, Geras, Hardegg, Horn, Irnfritz-Messern, Japons, Langau, Ludweis-Aigen, Meiseldorf, Pernegg, Raabs/Thaya, St. Bernhard-Frauenhofen, Sigmundsherberg, Straning-Grafenberg, Weitersfeld</w:t>
    </w:r>
  </w:p>
  <w:p w14:paraId="145FCAC4" w14:textId="77777777" w:rsidR="00E83B94" w:rsidRPr="00E83B94" w:rsidRDefault="00E83B94" w:rsidP="00E83B94">
    <w:pPr>
      <w:tabs>
        <w:tab w:val="center" w:pos="4536"/>
        <w:tab w:val="right" w:pos="9072"/>
      </w:tabs>
      <w:spacing w:after="0"/>
      <w:rPr>
        <w:rFonts w:ascii="Trebuchet MS" w:eastAsia="Times New Roman" w:hAnsi="Trebuchet MS" w:cs="Times New Roman"/>
        <w:sz w:val="6"/>
        <w:szCs w:val="16"/>
        <w:lang w:val="de-DE"/>
      </w:rPr>
    </w:pPr>
  </w:p>
  <w:p w14:paraId="39F27042" w14:textId="77777777" w:rsidR="00E83B94" w:rsidRPr="00E83B94" w:rsidRDefault="00E83B94" w:rsidP="00E83B94">
    <w:pPr>
      <w:tabs>
        <w:tab w:val="center" w:pos="4536"/>
        <w:tab w:val="right" w:pos="9072"/>
      </w:tabs>
      <w:spacing w:after="0"/>
      <w:jc w:val="center"/>
      <w:rPr>
        <w:rFonts w:ascii="Trebuchet MS" w:eastAsia="Times New Roman" w:hAnsi="Trebuchet MS" w:cs="Times New Roman"/>
        <w:sz w:val="14"/>
        <w:szCs w:val="21"/>
        <w:lang w:val="de-DE"/>
      </w:rPr>
    </w:pPr>
    <w:r w:rsidRPr="00E83B94">
      <w:rPr>
        <w:rFonts w:ascii="Trebuchet MS" w:eastAsia="Times New Roman" w:hAnsi="Trebuchet MS" w:cs="Times New Roman"/>
        <w:sz w:val="14"/>
        <w:szCs w:val="21"/>
        <w:lang w:val="de-DE"/>
      </w:rPr>
      <w:t>Verein Waldviertler Wohlviertel: 2095 Drosendorf Hauptplatz 1 ZVR: 795136183</w:t>
    </w:r>
    <w:bookmarkStart w:id="0" w:name="_Hlk134709641"/>
    <w:r w:rsidRPr="00E83B94">
      <w:rPr>
        <w:rFonts w:ascii="Trebuchet MS" w:eastAsia="Times New Roman" w:hAnsi="Trebuchet MS" w:cs="Times New Roman"/>
        <w:sz w:val="14"/>
        <w:szCs w:val="21"/>
        <w:lang w:val="de-DE"/>
      </w:rPr>
      <w:t xml:space="preserve"> </w:t>
    </w:r>
    <w:bookmarkEnd w:id="0"/>
    <w:r w:rsidRPr="00E83B94">
      <w:rPr>
        <w:rFonts w:ascii="Trebuchet MS" w:eastAsia="Times New Roman" w:hAnsi="Trebuchet MS" w:cs="Times New Roman"/>
        <w:sz w:val="14"/>
        <w:szCs w:val="21"/>
        <w:lang w:val="de-DE"/>
      </w:rPr>
      <w:t xml:space="preserve">Büro: 2091 Langau 103 Tel.: 02912/401 70 mail: </w:t>
    </w:r>
    <w:hyperlink r:id="rId2" w:history="1">
      <w:r w:rsidRPr="00E83B94">
        <w:rPr>
          <w:rFonts w:ascii="Trebuchet MS" w:eastAsia="Times New Roman" w:hAnsi="Trebuchet MS" w:cs="Times New Roman"/>
          <w:color w:val="99CA3C"/>
          <w:sz w:val="14"/>
          <w:szCs w:val="21"/>
          <w:u w:val="single"/>
          <w:lang w:val="de-DE"/>
        </w:rPr>
        <w:t>wohlviertel@regionalmarketing.at</w:t>
      </w:r>
    </w:hyperlink>
  </w:p>
  <w:p w14:paraId="24C97084" w14:textId="77777777" w:rsidR="00E83B94" w:rsidRPr="00E83B94" w:rsidRDefault="00F21E52" w:rsidP="00E83B94">
    <w:pPr>
      <w:tabs>
        <w:tab w:val="center" w:pos="4536"/>
        <w:tab w:val="right" w:pos="9072"/>
      </w:tabs>
      <w:spacing w:after="0"/>
      <w:jc w:val="center"/>
      <w:rPr>
        <w:rFonts w:ascii="Trebuchet MS" w:eastAsia="Times New Roman" w:hAnsi="Trebuchet MS" w:cs="Times New Roman"/>
        <w:sz w:val="16"/>
        <w:szCs w:val="21"/>
        <w:lang w:val="de-DE"/>
      </w:rPr>
    </w:pPr>
    <w:r>
      <w:rPr>
        <w:rFonts w:ascii="Trebuchet MS" w:eastAsia="Times New Roman" w:hAnsi="Trebuchet MS" w:cs="Times New Roman"/>
        <w:sz w:val="16"/>
        <w:szCs w:val="21"/>
        <w:lang w:val="de-DE"/>
      </w:rPr>
      <w:pict w14:anchorId="6650CCEA">
        <v:rect id="_x0000_i1025" style="width:0;height:1.5pt" o:hralign="center" o:hrstd="t" o:hr="t" fillcolor="#a0a0a0" stroked="f"/>
      </w:pict>
    </w:r>
  </w:p>
  <w:p w14:paraId="5EEE37F1" w14:textId="77777777" w:rsidR="00E83B94" w:rsidRPr="00E83B94" w:rsidRDefault="00E83B94" w:rsidP="00E83B94">
    <w:pPr>
      <w:tabs>
        <w:tab w:val="center" w:pos="4536"/>
        <w:tab w:val="right" w:pos="9072"/>
      </w:tabs>
      <w:spacing w:after="0"/>
      <w:jc w:val="center"/>
      <w:rPr>
        <w:rFonts w:ascii="Trebuchet MS" w:eastAsia="Times New Roman" w:hAnsi="Trebuchet MS" w:cs="Times New Roman"/>
        <w:sz w:val="16"/>
        <w:szCs w:val="21"/>
        <w:lang w:val="de-DE"/>
      </w:rPr>
    </w:pPr>
  </w:p>
  <w:p w14:paraId="73E4F708" w14:textId="77777777" w:rsidR="00E83B94" w:rsidRDefault="00E83B9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C4aKTRrXsoF+2w8iAUl79BbIJfjzILuAho2aj4kfGyBfxA2YT6AnLSAZgQ3io19Ci1iVbL9qajUbkT5d9bMuAg==" w:salt="xmVcgU3dj9HehVC2R/12I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C6"/>
    <w:rsid w:val="000949C6"/>
    <w:rsid w:val="000F5430"/>
    <w:rsid w:val="00112DAD"/>
    <w:rsid w:val="00422BD9"/>
    <w:rsid w:val="00483756"/>
    <w:rsid w:val="00A80F45"/>
    <w:rsid w:val="00A91B11"/>
    <w:rsid w:val="00B53298"/>
    <w:rsid w:val="00D972B6"/>
    <w:rsid w:val="00E83B94"/>
    <w:rsid w:val="00F2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5F895"/>
  <w15:chartTrackingRefBased/>
  <w15:docId w15:val="{EFE8FEAB-B6F1-4486-B0F0-33CEE047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0F45"/>
  </w:style>
  <w:style w:type="paragraph" w:styleId="berschrift1">
    <w:name w:val="heading 1"/>
    <w:basedOn w:val="Standard"/>
    <w:next w:val="Standard"/>
    <w:link w:val="berschrift1Zchn"/>
    <w:uiPriority w:val="9"/>
    <w:qFormat/>
    <w:rsid w:val="00094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949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949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4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49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49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0949C6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83B9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83B94"/>
  </w:style>
  <w:style w:type="paragraph" w:styleId="Fuzeile">
    <w:name w:val="footer"/>
    <w:basedOn w:val="Standard"/>
    <w:link w:val="FuzeileZchn"/>
    <w:uiPriority w:val="99"/>
    <w:unhideWhenUsed/>
    <w:rsid w:val="00E83B9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83B94"/>
  </w:style>
  <w:style w:type="table" w:styleId="Tabellenraster">
    <w:name w:val="Table Grid"/>
    <w:basedOn w:val="NormaleTabelle"/>
    <w:uiPriority w:val="39"/>
    <w:rsid w:val="00112DA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112DA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12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4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ohlviertel@regionalmarketing.at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6F6E93-BA11-407D-AD89-62BC10FABBD4}"/>
      </w:docPartPr>
      <w:docPartBody>
        <w:p w:rsidR="00B1347F" w:rsidRDefault="00BF3482">
          <w:r w:rsidRPr="006B04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A13070BA9844B79C382B3AE64EB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200F0-B843-4DE9-B380-2563A5D67AF9}"/>
      </w:docPartPr>
      <w:docPartBody>
        <w:p w:rsidR="00B1347F" w:rsidRDefault="00BF3482" w:rsidP="00BF3482">
          <w:pPr>
            <w:pStyle w:val="76A13070BA9844B79C382B3AE64EB748"/>
          </w:pPr>
          <w:r w:rsidRPr="006B04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DDF231FD4746D7AD6ACD566FEFDC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9615D-F7E3-43B8-818B-96AFBFE67F71}"/>
      </w:docPartPr>
      <w:docPartBody>
        <w:p w:rsidR="00B1347F" w:rsidRDefault="00BF3482" w:rsidP="00BF3482">
          <w:pPr>
            <w:pStyle w:val="F4DDF231FD4746D7AD6ACD566FEFDC7C"/>
          </w:pPr>
          <w:r w:rsidRPr="006B04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1CC84EB66143E2A8DB3437B34C1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FAEB5-608B-43A9-85A7-1E75EC073918}"/>
      </w:docPartPr>
      <w:docPartBody>
        <w:p w:rsidR="00B1347F" w:rsidRDefault="00BF3482" w:rsidP="00BF3482">
          <w:pPr>
            <w:pStyle w:val="6D1CC84EB66143E2A8DB3437B34C1334"/>
          </w:pPr>
          <w:r w:rsidRPr="006B04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7E93DDBB254C95A1258CEA42A33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39832-5605-481D-A065-659A0BD16955}"/>
      </w:docPartPr>
      <w:docPartBody>
        <w:p w:rsidR="00B1347F" w:rsidRDefault="00BF3482" w:rsidP="00BF3482">
          <w:pPr>
            <w:pStyle w:val="FB7E93DDBB254C95A1258CEA42A33020"/>
          </w:pPr>
          <w:r w:rsidRPr="006B043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82"/>
    <w:rsid w:val="00740908"/>
    <w:rsid w:val="00B1347F"/>
    <w:rsid w:val="00B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F3482"/>
    <w:rPr>
      <w:color w:val="808080"/>
    </w:rPr>
  </w:style>
  <w:style w:type="paragraph" w:customStyle="1" w:styleId="76A13070BA9844B79C382B3AE64EB748">
    <w:name w:val="76A13070BA9844B79C382B3AE64EB748"/>
    <w:rsid w:val="00BF3482"/>
  </w:style>
  <w:style w:type="paragraph" w:customStyle="1" w:styleId="F4DDF231FD4746D7AD6ACD566FEFDC7C">
    <w:name w:val="F4DDF231FD4746D7AD6ACD566FEFDC7C"/>
    <w:rsid w:val="00BF3482"/>
  </w:style>
  <w:style w:type="paragraph" w:customStyle="1" w:styleId="6D1CC84EB66143E2A8DB3437B34C1334">
    <w:name w:val="6D1CC84EB66143E2A8DB3437B34C1334"/>
    <w:rsid w:val="00BF3482"/>
  </w:style>
  <w:style w:type="paragraph" w:customStyle="1" w:styleId="FB7E93DDBB254C95A1258CEA42A33020">
    <w:name w:val="FB7E93DDBB254C95A1258CEA42A33020"/>
    <w:rsid w:val="00BF34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</dc:creator>
  <cp:keywords/>
  <dc:description/>
  <cp:lastModifiedBy>Roland RD GmbH</cp:lastModifiedBy>
  <cp:revision>2</cp:revision>
  <cp:lastPrinted>2024-01-10T15:23:00Z</cp:lastPrinted>
  <dcterms:created xsi:type="dcterms:W3CDTF">2024-01-12T10:41:00Z</dcterms:created>
  <dcterms:modified xsi:type="dcterms:W3CDTF">2024-01-12T10:41:00Z</dcterms:modified>
</cp:coreProperties>
</file>